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w:t>
      </w:r>
      <w:r w:rsidRPr="001D71A2">
        <w:rPr>
          <w:rFonts w:ascii="Graphik Regular" w:hAnsi="Graphik Regular" w:cs="Arial"/>
          <w:sz w:val="16"/>
          <w:szCs w:val="16"/>
        </w:rPr>
        <w:lastRenderedPageBreak/>
        <w:t>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423EEA" w:rsidRPr="001D71A2" w:rsidRDefault="00423EEA"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43B50" w:rsidRPr="001D71A2" w:rsidRDefault="00F43B50" w:rsidP="00FF0C6B">
      <w:pPr>
        <w:spacing w:after="0"/>
        <w:ind w:left="567"/>
        <w:jc w:val="both"/>
        <w:rPr>
          <w:rFonts w:ascii="Graphik Regular" w:hAnsi="Graphik Regular" w:cs="Arial"/>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Pr="001D71A2" w:rsidRDefault="00FF0C6B" w:rsidP="00FF0C6B">
      <w:pPr>
        <w:tabs>
          <w:tab w:val="num" w:pos="927"/>
        </w:tabs>
        <w:spacing w:after="0"/>
        <w:ind w:left="567"/>
        <w:jc w:val="both"/>
        <w:rPr>
          <w:rFonts w:ascii="Graphik Regular" w:hAnsi="Graphik Regular" w:cs="Arial"/>
          <w:sz w:val="16"/>
          <w:szCs w:val="16"/>
        </w:rPr>
      </w:pPr>
    </w:p>
    <w:p w:rsidR="00F92801" w:rsidRPr="008E342E" w:rsidRDefault="007206F0" w:rsidP="008E342E">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 xml:space="preserve">ESTAS ESPECIFICACIONES CUBREN LOS REQUISITOS MÍNIMOS GENERALES PARA LA EJECUCIÓN DE LA OBRA, NO OBSTANTE, LAS ESPECIFICACIONES PARTICULARES SE HACEN DE MANERA ENUNCIATIVA YA QUE SE DA POR HECHO QUE </w:t>
      </w:r>
      <w:r w:rsidRPr="001D71A2">
        <w:rPr>
          <w:rFonts w:ascii="Graphik Regular" w:hAnsi="Graphik Regular"/>
          <w:b w:val="0"/>
          <w:sz w:val="16"/>
          <w:szCs w:val="16"/>
        </w:rPr>
        <w:lastRenderedPageBreak/>
        <w:t>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423EEA" w:rsidRPr="001D71A2" w:rsidRDefault="007206F0" w:rsidP="00FF0C6B">
      <w:pPr>
        <w:rPr>
          <w:rFonts w:ascii="Graphik Regular" w:hAnsi="Graphik Regular"/>
          <w:sz w:val="16"/>
          <w:szCs w:val="16"/>
        </w:rPr>
      </w:pPr>
      <w:r w:rsidRPr="001D71A2">
        <w:rPr>
          <w:rFonts w:ascii="Graphik Regular" w:hAnsi="Graphik Regular"/>
          <w:sz w:val="16"/>
          <w:szCs w:val="16"/>
        </w:rPr>
        <w:br w:type="page"/>
      </w: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 xml:space="preserve">EN ESTE PROYECTO SE CONSIDERA LA PAVIMENTACIÓN </w:t>
      </w:r>
      <w:r w:rsidR="00E3093E">
        <w:rPr>
          <w:rFonts w:ascii="Graphik Regular" w:hAnsi="Graphik Regular"/>
          <w:sz w:val="16"/>
          <w:szCs w:val="16"/>
        </w:rPr>
        <w:t xml:space="preserve">CON CONCRETO HIDRAULICO EN </w:t>
      </w:r>
      <w:r w:rsidR="00E3093E" w:rsidRPr="001D71A2">
        <w:rPr>
          <w:rFonts w:ascii="Graphik Regular" w:hAnsi="Graphik Regular"/>
          <w:sz w:val="16"/>
          <w:szCs w:val="16"/>
        </w:rPr>
        <w:t>4.009</w:t>
      </w:r>
      <w:r w:rsidRPr="001D71A2">
        <w:rPr>
          <w:rFonts w:ascii="Graphik Regular" w:hAnsi="Graphik Regular"/>
          <w:sz w:val="16"/>
          <w:szCs w:val="16"/>
        </w:rPr>
        <w:t xml:space="preserve"> KM DE LONGIT</w:t>
      </w:r>
      <w:r w:rsidR="00E3093E">
        <w:rPr>
          <w:rFonts w:ascii="Graphik Regular" w:hAnsi="Graphik Regular"/>
          <w:sz w:val="16"/>
          <w:szCs w:val="16"/>
        </w:rPr>
        <w:t>UD Y UNA SECCIÓN PROMEDIO DE 7.2</w:t>
      </w:r>
      <w:r w:rsidRPr="001D71A2">
        <w:rPr>
          <w:rFonts w:ascii="Graphik Regular" w:hAnsi="Graphik Regular"/>
          <w:sz w:val="16"/>
          <w:szCs w:val="16"/>
        </w:rPr>
        <w:t>0 M DE ANCHO DE CORONA; MISMO QUE CONTARÁ CON DO</w:t>
      </w:r>
      <w:r w:rsidR="003951B6">
        <w:rPr>
          <w:rFonts w:ascii="Graphik Regular" w:hAnsi="Graphik Regular"/>
          <w:sz w:val="16"/>
          <w:szCs w:val="16"/>
        </w:rPr>
        <w:t>S CARRILES DE CIRCULACIÓN DE 3.</w:t>
      </w:r>
      <w:r w:rsidR="00E3093E">
        <w:rPr>
          <w:rFonts w:ascii="Graphik Regular" w:hAnsi="Graphik Regular"/>
          <w:sz w:val="16"/>
          <w:szCs w:val="16"/>
        </w:rPr>
        <w:t>6</w:t>
      </w:r>
      <w:r w:rsidR="003951B6">
        <w:rPr>
          <w:rFonts w:ascii="Graphik Regular" w:hAnsi="Graphik Regular"/>
          <w:sz w:val="16"/>
          <w:szCs w:val="16"/>
        </w:rPr>
        <w:t>0</w:t>
      </w:r>
      <w:r w:rsidRPr="001D71A2">
        <w:rPr>
          <w:rFonts w:ascii="Graphik Regular" w:hAnsi="Graphik Regular"/>
          <w:sz w:val="16"/>
          <w:szCs w:val="16"/>
        </w:rPr>
        <w:t xml:space="preserve"> M</w:t>
      </w:r>
      <w:r w:rsidR="00E3093E">
        <w:rPr>
          <w:rFonts w:ascii="Graphik Regular" w:hAnsi="Graphik Regular"/>
          <w:sz w:val="16"/>
          <w:szCs w:val="16"/>
        </w:rPr>
        <w:t xml:space="preserve"> DE ANCHO, SE ACLARA QUE LOS 7.2</w:t>
      </w:r>
      <w:r w:rsidRPr="001D71A2">
        <w:rPr>
          <w:rFonts w:ascii="Graphik Regular" w:hAnsi="Graphik Regular"/>
          <w:sz w:val="16"/>
          <w:szCs w:val="16"/>
        </w:rPr>
        <w:t>0 M ESTÁN LIBRES DE OBSTÁCULOS.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4E0482">
        <w:rPr>
          <w:rFonts w:ascii="Graphik Regular" w:hAnsi="Graphik Regular"/>
          <w:sz w:val="16"/>
          <w:szCs w:val="16"/>
        </w:rPr>
        <w:tab/>
      </w:r>
      <w:r w:rsidRPr="001D71A2">
        <w:rPr>
          <w:rFonts w:ascii="Graphik Regular" w:hAnsi="Graphik Regular"/>
          <w:sz w:val="16"/>
          <w:szCs w:val="16"/>
        </w:rPr>
        <w:t xml:space="preserve"> 10. PROYECTO DE SEÑALAMIENTO Y DISPOSITIVOS DE SEGURIDAD EN CARRETERAS Y VIALIDADES URBANAS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423EEA" w:rsidRPr="001D71A2" w:rsidRDefault="00423EEA" w:rsidP="00B63A47">
      <w:pPr>
        <w:jc w:val="both"/>
        <w:rPr>
          <w:rFonts w:ascii="Graphik Regular" w:hAnsi="Graphik Regular"/>
          <w:sz w:val="16"/>
          <w:szCs w:val="16"/>
        </w:rPr>
      </w:pP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 xml:space="preserve">PARA LA </w:t>
      </w:r>
      <w:r w:rsidR="003951B6">
        <w:rPr>
          <w:rFonts w:ascii="Graphik Regular" w:hAnsi="Graphik Regular"/>
          <w:sz w:val="16"/>
          <w:szCs w:val="16"/>
        </w:rPr>
        <w:t>RECONSTRUCCIÒN</w:t>
      </w:r>
      <w:r w:rsidRPr="001D71A2">
        <w:rPr>
          <w:rFonts w:ascii="Graphik Regular" w:hAnsi="Graphik Regular"/>
          <w:sz w:val="16"/>
          <w:szCs w:val="16"/>
        </w:rPr>
        <w:t xml:space="preserve"> SE CONTEMPLAN LAS SIGUIENTES PARTIDAS:</w:t>
      </w:r>
    </w:p>
    <w:p w:rsidR="00FC6514" w:rsidRPr="001D71A2" w:rsidRDefault="00E3093E" w:rsidP="00FC6514">
      <w:pPr>
        <w:jc w:val="both"/>
        <w:rPr>
          <w:rFonts w:ascii="Graphik Regular" w:hAnsi="Graphik Regular"/>
          <w:sz w:val="16"/>
          <w:szCs w:val="16"/>
        </w:rPr>
      </w:pPr>
      <w:r w:rsidRPr="001D71A2">
        <w:rPr>
          <w:rFonts w:ascii="Graphik Regular" w:hAnsi="Graphik Regular"/>
          <w:sz w:val="16"/>
          <w:szCs w:val="16"/>
        </w:rPr>
        <w:t>1- ESTABILIZACION</w:t>
      </w:r>
      <w:r>
        <w:rPr>
          <w:rFonts w:ascii="Graphik Regular" w:hAnsi="Graphik Regular"/>
          <w:sz w:val="16"/>
          <w:szCs w:val="16"/>
        </w:rPr>
        <w:t xml:space="preserve"> DE SUB-BASE</w:t>
      </w:r>
    </w:p>
    <w:p w:rsidR="003951B6" w:rsidRPr="00E3093E" w:rsidRDefault="007206F0" w:rsidP="00E3093E">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w:t>
      </w:r>
      <w:r w:rsidR="00E3093E" w:rsidRPr="001D71A2">
        <w:rPr>
          <w:rFonts w:ascii="Graphik Regular" w:hAnsi="Graphik Regular"/>
          <w:sz w:val="16"/>
          <w:szCs w:val="16"/>
        </w:rPr>
        <w:t xml:space="preserve">NORMA </w:t>
      </w:r>
      <w:r w:rsidR="00E3093E">
        <w:rPr>
          <w:rFonts w:ascii="Graphik Regular" w:hAnsi="Graphik Regular"/>
        </w:rPr>
        <w:t>N</w:t>
      </w:r>
      <w:r w:rsidR="003951B6">
        <w:rPr>
          <w:rFonts w:ascii="Graphik Regular" w:hAnsi="Graphik Regular"/>
        </w:rPr>
        <w:t>·CTR·CAR·1·04</w:t>
      </w:r>
      <w:r w:rsidR="003951B6" w:rsidRPr="001D71A2">
        <w:rPr>
          <w:rFonts w:ascii="Graphik Regular" w:hAnsi="Graphik Regular"/>
        </w:rPr>
        <w:t>·003</w:t>
      </w:r>
      <w:r w:rsidR="003951B6">
        <w:rPr>
          <w:rFonts w:ascii="Graphik Regular" w:hAnsi="Graphik Regular"/>
        </w:rPr>
        <w:t>/14</w:t>
      </w:r>
      <w:r w:rsidRPr="001D71A2">
        <w:rPr>
          <w:rFonts w:ascii="Graphik Regular" w:hAnsi="Graphik Regular"/>
          <w:sz w:val="16"/>
          <w:szCs w:val="16"/>
        </w:rPr>
        <w:t>; ADEMÁS DE NORMAS Y MANUALES COMPLEMENTARIOS.</w:t>
      </w:r>
    </w:p>
    <w:p w:rsidR="00DC3D01" w:rsidRDefault="00DC3D01" w:rsidP="003951B6">
      <w:pPr>
        <w:spacing w:after="0"/>
        <w:jc w:val="both"/>
        <w:rPr>
          <w:rFonts w:ascii="Graphik Regular" w:hAnsi="Graphik Regular"/>
          <w:sz w:val="16"/>
          <w:szCs w:val="16"/>
        </w:rPr>
      </w:pPr>
    </w:p>
    <w:p w:rsidR="003951B6" w:rsidRPr="001D71A2" w:rsidRDefault="003951B6" w:rsidP="003951B6">
      <w:pPr>
        <w:spacing w:after="0"/>
        <w:jc w:val="both"/>
        <w:rPr>
          <w:rFonts w:ascii="Graphik Regular" w:hAnsi="Graphik Regular"/>
          <w:sz w:val="16"/>
          <w:szCs w:val="16"/>
        </w:rPr>
      </w:pPr>
      <w:r w:rsidRPr="001D71A2">
        <w:rPr>
          <w:rFonts w:ascii="Graphik Regular" w:hAnsi="Graphik Regular"/>
          <w:sz w:val="16"/>
          <w:szCs w:val="16"/>
        </w:rPr>
        <w:t>LIBRO: CTR. CONSTRUCCIÓN</w:t>
      </w:r>
    </w:p>
    <w:p w:rsidR="003951B6" w:rsidRPr="001D71A2" w:rsidRDefault="003951B6" w:rsidP="003951B6">
      <w:pPr>
        <w:spacing w:after="0"/>
        <w:jc w:val="both"/>
        <w:rPr>
          <w:rFonts w:ascii="Graphik Regular" w:hAnsi="Graphik Regular"/>
          <w:sz w:val="16"/>
          <w:szCs w:val="16"/>
        </w:rPr>
      </w:pPr>
      <w:r w:rsidRPr="001D71A2">
        <w:rPr>
          <w:rFonts w:ascii="Graphik Regular" w:hAnsi="Graphik Regular"/>
          <w:sz w:val="16"/>
          <w:szCs w:val="16"/>
        </w:rPr>
        <w:t>TEMA: CAR. CARRETERAS</w:t>
      </w:r>
    </w:p>
    <w:p w:rsidR="003951B6" w:rsidRPr="001D71A2" w:rsidRDefault="003951B6" w:rsidP="003951B6">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3951B6" w:rsidRPr="001D71A2" w:rsidRDefault="003951B6" w:rsidP="003951B6">
      <w:pPr>
        <w:spacing w:after="0"/>
        <w:jc w:val="both"/>
        <w:rPr>
          <w:rFonts w:ascii="Graphik Regular" w:hAnsi="Graphik Regular"/>
          <w:sz w:val="16"/>
          <w:szCs w:val="16"/>
        </w:rPr>
      </w:pPr>
      <w:r w:rsidRPr="001D71A2">
        <w:rPr>
          <w:rFonts w:ascii="Graphik Regular" w:hAnsi="Graphik Regular"/>
          <w:sz w:val="16"/>
          <w:szCs w:val="16"/>
        </w:rPr>
        <w:t>TÍTULO: 04. PAVIMENTOS</w:t>
      </w:r>
    </w:p>
    <w:p w:rsidR="003951B6" w:rsidRPr="001D71A2" w:rsidRDefault="003951B6" w:rsidP="003951B6">
      <w:pPr>
        <w:spacing w:after="0"/>
        <w:jc w:val="both"/>
        <w:rPr>
          <w:rFonts w:ascii="Graphik Regular" w:hAnsi="Graphik Regular"/>
          <w:sz w:val="16"/>
          <w:szCs w:val="16"/>
        </w:rPr>
      </w:pPr>
      <w:r>
        <w:rPr>
          <w:rFonts w:ascii="Graphik Regular" w:hAnsi="Graphik Regular"/>
          <w:sz w:val="16"/>
          <w:szCs w:val="16"/>
        </w:rPr>
        <w:t>CAPÍTULO: 003</w:t>
      </w:r>
      <w:r w:rsidRPr="001D71A2">
        <w:rPr>
          <w:rFonts w:ascii="Graphik Regular" w:hAnsi="Graphik Regular"/>
          <w:sz w:val="16"/>
          <w:szCs w:val="16"/>
        </w:rPr>
        <w:t xml:space="preserve">. </w:t>
      </w:r>
      <w:r>
        <w:rPr>
          <w:rFonts w:ascii="Graphik Regular" w:hAnsi="Graphik Regular"/>
          <w:sz w:val="16"/>
          <w:szCs w:val="16"/>
        </w:rPr>
        <w:t>CAPAS ESTABILIZADAS</w:t>
      </w:r>
    </w:p>
    <w:p w:rsidR="001D71A2" w:rsidRPr="001D71A2" w:rsidRDefault="001D71A2" w:rsidP="00B63A47">
      <w:pPr>
        <w:jc w:val="both"/>
        <w:rPr>
          <w:rFonts w:ascii="Graphik Regular" w:hAnsi="Graphik Regular"/>
          <w:sz w:val="16"/>
          <w:szCs w:val="16"/>
        </w:rPr>
      </w:pPr>
    </w:p>
    <w:p w:rsidR="00E3093E" w:rsidRDefault="00E3093E" w:rsidP="00FC6514">
      <w:pPr>
        <w:jc w:val="both"/>
        <w:rPr>
          <w:rFonts w:ascii="Graphik Regular" w:hAnsi="Graphik Regular"/>
          <w:sz w:val="16"/>
          <w:szCs w:val="16"/>
        </w:rPr>
      </w:pPr>
    </w:p>
    <w:p w:rsidR="00E3093E" w:rsidRDefault="00E3093E" w:rsidP="00FC6514">
      <w:pPr>
        <w:jc w:val="both"/>
        <w:rPr>
          <w:rFonts w:ascii="Graphik Regular" w:hAnsi="Graphik Regular"/>
          <w:sz w:val="16"/>
          <w:szCs w:val="16"/>
        </w:rPr>
      </w:pPr>
    </w:p>
    <w:p w:rsidR="00E3093E" w:rsidRDefault="00E3093E" w:rsidP="00FC6514">
      <w:pPr>
        <w:jc w:val="both"/>
        <w:rPr>
          <w:rFonts w:ascii="Graphik Regular" w:hAnsi="Graphik Regular"/>
          <w:sz w:val="16"/>
          <w:szCs w:val="16"/>
        </w:rPr>
      </w:pPr>
    </w:p>
    <w:p w:rsidR="00E3093E" w:rsidRDefault="00E3093E" w:rsidP="00FC6514">
      <w:pPr>
        <w:jc w:val="both"/>
        <w:rPr>
          <w:rFonts w:ascii="Graphik Regular" w:hAnsi="Graphik Regular"/>
          <w:sz w:val="16"/>
          <w:szCs w:val="16"/>
        </w:rPr>
      </w:pPr>
    </w:p>
    <w:p w:rsidR="00FC6514" w:rsidRPr="001D71A2" w:rsidRDefault="003951B6" w:rsidP="00FC6514">
      <w:pPr>
        <w:jc w:val="both"/>
        <w:rPr>
          <w:rFonts w:ascii="Graphik Regular" w:hAnsi="Graphik Regular"/>
          <w:sz w:val="16"/>
          <w:szCs w:val="16"/>
        </w:rPr>
      </w:pPr>
      <w:r>
        <w:rPr>
          <w:rFonts w:ascii="Graphik Regular" w:hAnsi="Graphik Regular"/>
          <w:sz w:val="16"/>
          <w:szCs w:val="16"/>
        </w:rPr>
        <w:lastRenderedPageBreak/>
        <w:t>2</w:t>
      </w:r>
      <w:r w:rsidR="007206F0" w:rsidRPr="001D71A2">
        <w:rPr>
          <w:rFonts w:ascii="Graphik Regular" w:hAnsi="Graphik Regular"/>
          <w:sz w:val="16"/>
          <w:szCs w:val="16"/>
        </w:rPr>
        <w:t>.</w:t>
      </w:r>
      <w:r w:rsidR="00E3093E" w:rsidRPr="001D71A2">
        <w:rPr>
          <w:rFonts w:ascii="Graphik Regular" w:hAnsi="Graphik Regular"/>
          <w:sz w:val="16"/>
          <w:szCs w:val="16"/>
        </w:rPr>
        <w:t>- CONSTRUCCIÓN</w:t>
      </w:r>
      <w:r w:rsidR="007206F0" w:rsidRPr="001D71A2">
        <w:rPr>
          <w:rFonts w:ascii="Graphik Regular" w:hAnsi="Graphik Regular"/>
          <w:sz w:val="16"/>
          <w:szCs w:val="16"/>
        </w:rPr>
        <w:t xml:space="preserve"> DE BASE HIDRÁULICA</w:t>
      </w:r>
    </w:p>
    <w:p w:rsidR="00FC6514" w:rsidRPr="001D71A2" w:rsidRDefault="007206F0" w:rsidP="00FC6514">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N·CTR·CAR·1·04·002/11</w:t>
      </w:r>
      <w:r w:rsidRPr="001D71A2">
        <w:rPr>
          <w:rFonts w:ascii="Graphik Regular" w:hAnsi="Graphik Regular"/>
          <w:sz w:val="16"/>
          <w:szCs w:val="16"/>
        </w:rPr>
        <w:t>; ADEMÁS DE NORMAS Y MANUALES COMPLEMENTARIOS.</w:t>
      </w:r>
    </w:p>
    <w:p w:rsidR="00FC6514"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LIBRO: CTR. CONSTRUCCIÓN</w:t>
      </w:r>
    </w:p>
    <w:p w:rsidR="00FC6514"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TEMA: CAR. CARRETERAS</w:t>
      </w:r>
    </w:p>
    <w:p w:rsidR="00FC6514"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FC6514"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TÍTULO: 04. PAVIMENTOS</w:t>
      </w:r>
    </w:p>
    <w:p w:rsidR="00FC6514"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CAPÍTULO: 002. SUBBASES Y BASES</w:t>
      </w:r>
    </w:p>
    <w:p w:rsidR="00FC6514" w:rsidRPr="001D71A2" w:rsidRDefault="00FC6514" w:rsidP="00B63A47">
      <w:pPr>
        <w:spacing w:after="0"/>
        <w:jc w:val="both"/>
        <w:rPr>
          <w:rFonts w:ascii="Graphik Regular" w:hAnsi="Graphik Regular"/>
          <w:sz w:val="16"/>
          <w:szCs w:val="16"/>
        </w:rPr>
      </w:pPr>
    </w:p>
    <w:p w:rsidR="00423EEA" w:rsidRPr="001D71A2" w:rsidRDefault="00423EEA" w:rsidP="00B63A47">
      <w:pPr>
        <w:spacing w:after="0"/>
        <w:jc w:val="both"/>
        <w:rPr>
          <w:rFonts w:ascii="Graphik Regular" w:hAnsi="Graphik Regular"/>
          <w:sz w:val="16"/>
          <w:szCs w:val="16"/>
        </w:rPr>
      </w:pPr>
    </w:p>
    <w:p w:rsidR="00423EEA" w:rsidRPr="001D71A2" w:rsidRDefault="003951B6" w:rsidP="00B63A47">
      <w:pPr>
        <w:jc w:val="both"/>
        <w:rPr>
          <w:rFonts w:ascii="Graphik Regular" w:hAnsi="Graphik Regular"/>
          <w:sz w:val="16"/>
          <w:szCs w:val="16"/>
        </w:rPr>
      </w:pPr>
      <w:r>
        <w:rPr>
          <w:rFonts w:ascii="Graphik Regular" w:hAnsi="Graphik Regular"/>
          <w:sz w:val="16"/>
          <w:szCs w:val="16"/>
        </w:rPr>
        <w:t>3</w:t>
      </w:r>
      <w:r w:rsidR="007206F0" w:rsidRPr="001D71A2">
        <w:rPr>
          <w:rFonts w:ascii="Graphik Regular" w:hAnsi="Graphik Regular"/>
          <w:sz w:val="16"/>
          <w:szCs w:val="16"/>
        </w:rPr>
        <w:t>.-  RIEGO DE IMPREGNACIÓN:</w:t>
      </w:r>
    </w:p>
    <w:p w:rsidR="00423EEA" w:rsidRPr="001D71A2" w:rsidRDefault="007206F0" w:rsidP="00B63A47">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N·CTR·CAR·1·04·004/15</w:t>
      </w:r>
      <w:r w:rsidRPr="001D71A2">
        <w:rPr>
          <w:rFonts w:ascii="Graphik Regular" w:hAnsi="Graphik Regular"/>
          <w:sz w:val="16"/>
          <w:szCs w:val="16"/>
        </w:rPr>
        <w:t>; ADEMÁS DE NORMAS Y MANUALES COMPLEMENTARIOS.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LIBRO: CTR. CONSTRUCCIÓN</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TÍTULO: 04. PAVIMENTOS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CAPÍTULO: 004. RIEGOS DE IMPREGNACIÓN</w:t>
      </w:r>
    </w:p>
    <w:p w:rsidR="00DC3D01" w:rsidRDefault="00DC3D01" w:rsidP="00B63A47">
      <w:pPr>
        <w:jc w:val="both"/>
        <w:rPr>
          <w:rFonts w:ascii="Graphik Regular" w:hAnsi="Graphik Regular"/>
          <w:sz w:val="16"/>
          <w:szCs w:val="16"/>
        </w:rPr>
      </w:pPr>
    </w:p>
    <w:p w:rsidR="00423EEA" w:rsidRPr="001D71A2" w:rsidRDefault="003951B6" w:rsidP="00B63A47">
      <w:pPr>
        <w:jc w:val="both"/>
        <w:rPr>
          <w:rFonts w:ascii="Graphik Regular" w:hAnsi="Graphik Regular"/>
          <w:sz w:val="16"/>
          <w:szCs w:val="16"/>
        </w:rPr>
      </w:pPr>
      <w:r>
        <w:rPr>
          <w:rFonts w:ascii="Graphik Regular" w:hAnsi="Graphik Regular"/>
          <w:sz w:val="16"/>
          <w:szCs w:val="16"/>
        </w:rPr>
        <w:t>4</w:t>
      </w:r>
      <w:r w:rsidR="007206F0" w:rsidRPr="001D71A2">
        <w:rPr>
          <w:rFonts w:ascii="Graphik Regular" w:hAnsi="Graphik Regular"/>
          <w:sz w:val="16"/>
          <w:szCs w:val="16"/>
        </w:rPr>
        <w:t>.</w:t>
      </w:r>
      <w:r w:rsidR="00E3093E" w:rsidRPr="001D71A2">
        <w:rPr>
          <w:rFonts w:ascii="Graphik Regular" w:hAnsi="Graphik Regular"/>
          <w:sz w:val="16"/>
          <w:szCs w:val="16"/>
        </w:rPr>
        <w:t>- CARPETA</w:t>
      </w:r>
      <w:r w:rsidR="00E3093E">
        <w:rPr>
          <w:rFonts w:ascii="Graphik Regular" w:hAnsi="Graphik Regular"/>
          <w:sz w:val="16"/>
          <w:szCs w:val="16"/>
        </w:rPr>
        <w:t xml:space="preserve"> DE CONCRETO HIDRAULICO:</w:t>
      </w:r>
    </w:p>
    <w:p w:rsidR="00DC3D01" w:rsidRPr="001D71A2" w:rsidRDefault="00DC3D01" w:rsidP="00DC3D01">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Pr>
          <w:rFonts w:ascii="Graphik Regular" w:hAnsi="Graphik Regular"/>
        </w:rPr>
        <w:t>N·CTR·CAR·1·04·009/06</w:t>
      </w:r>
      <w:r w:rsidRPr="001D71A2">
        <w:rPr>
          <w:rFonts w:ascii="Graphik Regular" w:hAnsi="Graphik Regular"/>
          <w:sz w:val="16"/>
          <w:szCs w:val="16"/>
        </w:rPr>
        <w:t>; ADEMÁS DE NORMAS Y MANUALES COMPLEMENTARIOS.</w:t>
      </w:r>
    </w:p>
    <w:p w:rsidR="00DC3D01" w:rsidRPr="001D71A2" w:rsidRDefault="00DC3D01" w:rsidP="00DC3D01">
      <w:pPr>
        <w:spacing w:after="0"/>
        <w:jc w:val="both"/>
        <w:rPr>
          <w:rFonts w:ascii="Graphik Regular" w:hAnsi="Graphik Regular"/>
          <w:sz w:val="16"/>
          <w:szCs w:val="16"/>
        </w:rPr>
      </w:pPr>
      <w:r w:rsidRPr="001D71A2">
        <w:rPr>
          <w:rFonts w:ascii="Graphik Regular" w:hAnsi="Graphik Regular"/>
          <w:sz w:val="16"/>
          <w:szCs w:val="16"/>
        </w:rPr>
        <w:t>LIBRO: CTR. CONSTRUCCIÓN</w:t>
      </w:r>
    </w:p>
    <w:p w:rsidR="00DC3D01" w:rsidRPr="001D71A2" w:rsidRDefault="00DC3D01" w:rsidP="00DC3D01">
      <w:pPr>
        <w:spacing w:after="0"/>
        <w:jc w:val="both"/>
        <w:rPr>
          <w:rFonts w:ascii="Graphik Regular" w:hAnsi="Graphik Regular"/>
          <w:sz w:val="16"/>
          <w:szCs w:val="16"/>
        </w:rPr>
      </w:pPr>
      <w:r w:rsidRPr="001D71A2">
        <w:rPr>
          <w:rFonts w:ascii="Graphik Regular" w:hAnsi="Graphik Regular"/>
          <w:sz w:val="16"/>
          <w:szCs w:val="16"/>
        </w:rPr>
        <w:t>TEMA: CAR. CARRETERAS</w:t>
      </w:r>
    </w:p>
    <w:p w:rsidR="00DC3D01" w:rsidRPr="001D71A2" w:rsidRDefault="00DC3D01" w:rsidP="00DC3D01">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DC3D01" w:rsidRPr="001D71A2" w:rsidRDefault="00DC3D01" w:rsidP="00DC3D01">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w:t>
      </w:r>
      <w:r w:rsidRPr="001D71A2">
        <w:rPr>
          <w:rFonts w:ascii="Graphik Regular" w:hAnsi="Graphik Regular"/>
          <w:sz w:val="16"/>
          <w:szCs w:val="16"/>
        </w:rPr>
        <w:t xml:space="preserve"> TERRACERIAS</w:t>
      </w:r>
    </w:p>
    <w:p w:rsidR="008028F5" w:rsidRDefault="00DC3D01" w:rsidP="00E3093E">
      <w:pPr>
        <w:spacing w:after="0"/>
        <w:jc w:val="both"/>
        <w:rPr>
          <w:rFonts w:ascii="Graphik Regular" w:hAnsi="Graphik Regular"/>
          <w:sz w:val="16"/>
          <w:szCs w:val="16"/>
        </w:rPr>
      </w:pPr>
      <w:r w:rsidRPr="001D71A2">
        <w:rPr>
          <w:rFonts w:ascii="Graphik Regular" w:hAnsi="Graphik Regular"/>
          <w:sz w:val="16"/>
          <w:szCs w:val="16"/>
        </w:rPr>
        <w:t xml:space="preserve">CAPÍTULO: 009 </w:t>
      </w:r>
      <w:r>
        <w:rPr>
          <w:rFonts w:ascii="Graphik Regular" w:hAnsi="Graphik Regular"/>
          <w:sz w:val="16"/>
          <w:szCs w:val="16"/>
        </w:rPr>
        <w:t>CARPETAS DE CONCRETO HIDRAULICO</w:t>
      </w:r>
    </w:p>
    <w:p w:rsidR="00E3093E" w:rsidRPr="001D71A2" w:rsidRDefault="00E3093E" w:rsidP="00E3093E">
      <w:pPr>
        <w:spacing w:after="0"/>
        <w:jc w:val="both"/>
        <w:rPr>
          <w:rFonts w:ascii="Graphik Regular" w:hAnsi="Graphik Regular"/>
          <w:sz w:val="16"/>
          <w:szCs w:val="16"/>
        </w:rPr>
      </w:pPr>
    </w:p>
    <w:p w:rsidR="00296827" w:rsidRPr="001D71A2" w:rsidRDefault="00DC3D01" w:rsidP="00B63A47">
      <w:pPr>
        <w:jc w:val="both"/>
        <w:rPr>
          <w:rFonts w:ascii="Graphik Regular" w:hAnsi="Graphik Regular"/>
          <w:sz w:val="16"/>
          <w:szCs w:val="16"/>
        </w:rPr>
      </w:pPr>
      <w:r>
        <w:rPr>
          <w:rFonts w:ascii="Graphik Regular" w:hAnsi="Graphik Regular"/>
          <w:sz w:val="16"/>
          <w:szCs w:val="16"/>
        </w:rPr>
        <w:t>6.</w:t>
      </w:r>
      <w:r w:rsidR="00E3093E">
        <w:rPr>
          <w:rFonts w:ascii="Graphik Regular" w:hAnsi="Graphik Regular"/>
          <w:sz w:val="16"/>
          <w:szCs w:val="16"/>
        </w:rPr>
        <w:t>- SEÑALAMIENTO HORIZONTAL:</w:t>
      </w:r>
    </w:p>
    <w:p w:rsidR="00296827" w:rsidRPr="001D71A2" w:rsidRDefault="007206F0" w:rsidP="00B63A47">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N·CTR·CAR·1·07·001/00</w:t>
      </w:r>
      <w:r w:rsidRPr="001D71A2">
        <w:rPr>
          <w:rFonts w:ascii="Graphik Regular" w:hAnsi="Graphik Regular"/>
          <w:sz w:val="16"/>
          <w:szCs w:val="16"/>
        </w:rPr>
        <w:t>; ADEMÁS DE NORMAS Y MANUALES COMPLEMENTARIOS.</w:t>
      </w:r>
    </w:p>
    <w:p w:rsidR="00296827"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LIBRO: CTR. CONSTRUCCIÓN</w:t>
      </w:r>
    </w:p>
    <w:p w:rsidR="00296827"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p>
    <w:p w:rsidR="00296827"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296827"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TÍTULO: 07. SEÑALAMIENTO Y DISPOSITIVOS DE SEGURIDAD</w:t>
      </w:r>
    </w:p>
    <w:p w:rsidR="00296827" w:rsidRDefault="007206F0" w:rsidP="00B63A47">
      <w:pPr>
        <w:spacing w:after="0"/>
        <w:jc w:val="both"/>
        <w:rPr>
          <w:rFonts w:ascii="Graphik Regular" w:hAnsi="Graphik Regular"/>
          <w:sz w:val="16"/>
          <w:szCs w:val="16"/>
        </w:rPr>
      </w:pPr>
      <w:r w:rsidRPr="001D71A2">
        <w:rPr>
          <w:rFonts w:ascii="Graphik Regular" w:hAnsi="Graphik Regular"/>
          <w:sz w:val="16"/>
          <w:szCs w:val="16"/>
        </w:rPr>
        <w:t>CAPÍTULO: 001. MARCAS EN EL PAVIMENTO</w:t>
      </w:r>
    </w:p>
    <w:p w:rsidR="00A535E5" w:rsidRPr="001D71A2" w:rsidRDefault="00A535E5" w:rsidP="00B63A47">
      <w:pPr>
        <w:spacing w:after="0"/>
        <w:jc w:val="both"/>
        <w:rPr>
          <w:rFonts w:ascii="Graphik Regular" w:hAnsi="Graphik Regular"/>
          <w:sz w:val="16"/>
          <w:szCs w:val="16"/>
        </w:rPr>
      </w:pPr>
    </w:p>
    <w:p w:rsidR="00FC6514" w:rsidRPr="001D71A2" w:rsidRDefault="00FC6514" w:rsidP="00B63A47">
      <w:pPr>
        <w:spacing w:after="0"/>
        <w:jc w:val="both"/>
        <w:rPr>
          <w:rFonts w:ascii="Graphik Regular" w:hAnsi="Graphik Regular"/>
          <w:sz w:val="16"/>
          <w:szCs w:val="16"/>
        </w:rPr>
      </w:pPr>
    </w:p>
    <w:p w:rsidR="00423EEA" w:rsidRPr="001D71A2" w:rsidRDefault="007206F0" w:rsidP="00B63A47">
      <w:pPr>
        <w:rPr>
          <w:rFonts w:ascii="Graphik Regular" w:hAnsi="Graphik Regular"/>
          <w:sz w:val="20"/>
          <w:szCs w:val="16"/>
        </w:rPr>
      </w:pPr>
      <w:r w:rsidRPr="001D71A2">
        <w:rPr>
          <w:rFonts w:ascii="Graphik Regular" w:hAnsi="Graphik Regular"/>
          <w:sz w:val="20"/>
          <w:szCs w:val="16"/>
        </w:rPr>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B63A47">
      <w:pPr>
        <w:rPr>
          <w:rFonts w:ascii="Graphik Regular" w:hAnsi="Graphik Regular"/>
          <w:sz w:val="16"/>
          <w:szCs w:val="16"/>
        </w:rPr>
      </w:pPr>
      <w:r w:rsidRPr="001D71A2">
        <w:rPr>
          <w:rFonts w:ascii="Graphik Regular" w:hAnsi="Graphik Regular"/>
          <w:sz w:val="16"/>
          <w:szCs w:val="16"/>
        </w:rPr>
        <w:br w:type="page"/>
      </w:r>
    </w:p>
    <w:p w:rsidR="00423EEA" w:rsidRPr="001D71A2" w:rsidRDefault="00423EEA" w:rsidP="00FF0C6B">
      <w:pPr>
        <w:spacing w:after="0"/>
        <w:jc w:val="both"/>
        <w:rPr>
          <w:rFonts w:ascii="Graphik Regular" w:hAnsi="Graphik Regular"/>
          <w:sz w:val="16"/>
          <w:szCs w:val="16"/>
        </w:rPr>
      </w:pP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F92801" w:rsidRDefault="00F92801" w:rsidP="00FF0C6B">
      <w:pPr>
        <w:jc w:val="both"/>
        <w:rPr>
          <w:rFonts w:ascii="Graphik Regular" w:hAnsi="Graphik Regular"/>
          <w:sz w:val="16"/>
          <w:szCs w:val="16"/>
        </w:rPr>
      </w:pPr>
    </w:p>
    <w:p w:rsidR="00F92801" w:rsidRPr="001D71A2" w:rsidRDefault="00F92801" w:rsidP="00FF0C6B">
      <w:pPr>
        <w:jc w:val="both"/>
        <w:rPr>
          <w:rFonts w:ascii="Graphik Regular" w:hAnsi="Graphik Regular"/>
          <w:sz w:val="16"/>
          <w:szCs w:val="16"/>
        </w:rPr>
      </w:pPr>
      <w:r>
        <w:rPr>
          <w:rFonts w:ascii="Graphik Regular" w:hAnsi="Graphik Regular"/>
          <w:sz w:val="16"/>
          <w:szCs w:val="16"/>
        </w:rPr>
        <w:lastRenderedPageBreak/>
        <w:t>.</w:t>
      </w:r>
    </w:p>
    <w:p w:rsidR="00423EEA" w:rsidRPr="001D71A2" w:rsidRDefault="00423EEA" w:rsidP="00FF0C6B">
      <w:pPr>
        <w:jc w:val="both"/>
        <w:rPr>
          <w:rFonts w:ascii="Graphik Regular" w:hAnsi="Graphik Regular"/>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7206F0" w:rsidP="00FF0C6B">
      <w:pPr>
        <w:rPr>
          <w:rFonts w:ascii="Graphik Regular" w:hAnsi="Graphik Regular" w:cs="Arial"/>
          <w:sz w:val="16"/>
          <w:szCs w:val="16"/>
        </w:rPr>
      </w:pPr>
      <w:r w:rsidRPr="001D71A2">
        <w:rPr>
          <w:rFonts w:ascii="Graphik Regular" w:hAnsi="Graphik Regular" w:cs="Arial"/>
          <w:sz w:val="16"/>
          <w:szCs w:val="16"/>
        </w:rPr>
        <w:br w:type="page"/>
      </w:r>
    </w:p>
    <w:p w:rsidR="00423EEA" w:rsidRPr="001D71A2" w:rsidRDefault="00423EEA" w:rsidP="00FF0C6B">
      <w:pPr>
        <w:jc w:val="both"/>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w:t>
      </w:r>
      <w:r w:rsidR="00A535E5">
        <w:rPr>
          <w:rFonts w:ascii="Graphik Regular" w:hAnsi="Graphik Regular" w:cs="Arial"/>
          <w:sz w:val="16"/>
          <w:szCs w:val="16"/>
        </w:rPr>
        <w:t xml:space="preserve"> EN EL PRESUPUESTO BASE</w:t>
      </w:r>
      <w:r w:rsidRPr="001D71A2">
        <w:rPr>
          <w:rFonts w:ascii="Graphik Regular" w:hAnsi="Graphik Regular" w:cs="Arial"/>
          <w:sz w:val="16"/>
          <w:szCs w:val="16"/>
        </w:rPr>
        <w:t xml:space="preserve">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bookmarkStart w:id="0" w:name="_GoBack"/>
      <w:bookmarkEnd w:id="0"/>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815832">
      <w:headerReference w:type="default" r:id="rId7"/>
      <w:footerReference w:type="default" r:id="rId8"/>
      <w:type w:val="continuous"/>
      <w:pgSz w:w="12240" w:h="15840"/>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36A2" w:rsidRDefault="00D436A2" w:rsidP="00D825CF">
      <w:pPr>
        <w:spacing w:after="0" w:line="240" w:lineRule="auto"/>
      </w:pPr>
      <w:r>
        <w:separator/>
      </w:r>
    </w:p>
  </w:endnote>
  <w:endnote w:type="continuationSeparator" w:id="0">
    <w:p w:rsidR="00D436A2" w:rsidRDefault="00D436A2"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panose1 w:val="00000000000000000000"/>
    <w:charset w:val="00"/>
    <w:family w:val="modern"/>
    <w:notTrueType/>
    <w:pitch w:val="variable"/>
    <w:sig w:usb0="00000087" w:usb1="00000000" w:usb2="00000000" w:usb3="00000000" w:csb0="0000000B"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36A2" w:rsidRDefault="00D436A2" w:rsidP="00D825CF">
      <w:pPr>
        <w:spacing w:after="0" w:line="240" w:lineRule="auto"/>
      </w:pPr>
      <w:r>
        <w:separator/>
      </w:r>
    </w:p>
  </w:footnote>
  <w:footnote w:type="continuationSeparator" w:id="0">
    <w:p w:rsidR="00D436A2" w:rsidRDefault="00D436A2"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4E0482">
      <w:trPr>
        <w:trHeight w:val="288"/>
      </w:trPr>
      <w:tc>
        <w:tcPr>
          <w:tcW w:w="1894"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078" w:type="dxa"/>
        </w:tcPr>
        <w:p w:rsidR="007607E7" w:rsidRPr="00F92801" w:rsidRDefault="00BB6E6E" w:rsidP="000E664A">
          <w:pPr>
            <w:pStyle w:val="Encabezado"/>
            <w:jc w:val="both"/>
            <w:rPr>
              <w:rFonts w:ascii="Graphik Regular" w:hAnsi="Graphik Regular"/>
              <w:sz w:val="20"/>
              <w:szCs w:val="20"/>
            </w:rPr>
          </w:pPr>
          <w:r w:rsidRPr="00BB6E6E">
            <w:rPr>
              <w:rFonts w:ascii="Graphik Regular" w:hAnsi="Graphik Regular"/>
              <w:sz w:val="20"/>
              <w:szCs w:val="20"/>
            </w:rPr>
            <w:t>RECONSTRUCCION C.E. SAN PEDRO TLAQUILPAN - LA TRINIDAD, DEL KM 0+000 AL KM 4+009.20</w:t>
          </w:r>
        </w:p>
      </w:tc>
    </w:tr>
    <w:tr w:rsidR="004528B3" w:rsidTr="004E0482">
      <w:trPr>
        <w:trHeight w:val="310"/>
      </w:trPr>
      <w:tc>
        <w:tcPr>
          <w:tcW w:w="1894"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078" w:type="dxa"/>
        </w:tcPr>
        <w:p w:rsidR="004528B3" w:rsidRPr="00F92801" w:rsidRDefault="00BB6E6E" w:rsidP="00270622">
          <w:pPr>
            <w:pStyle w:val="Encabezado"/>
            <w:rPr>
              <w:rFonts w:ascii="Graphik Regular" w:hAnsi="Graphik Regular"/>
              <w:sz w:val="20"/>
              <w:szCs w:val="20"/>
            </w:rPr>
          </w:pPr>
          <w:r>
            <w:rPr>
              <w:rFonts w:ascii="Graphik Regular" w:hAnsi="Graphik Regular"/>
              <w:sz w:val="20"/>
              <w:szCs w:val="20"/>
            </w:rPr>
            <w:t>83 000</w:t>
          </w:r>
          <w:r w:rsidR="00E3093E">
            <w:rPr>
              <w:rFonts w:ascii="Graphik Regular" w:hAnsi="Graphik Regular"/>
              <w:sz w:val="20"/>
              <w:szCs w:val="20"/>
            </w:rPr>
            <w:t xml:space="preserve"> ZEMPOALA</w:t>
          </w:r>
          <w:r>
            <w:rPr>
              <w:rFonts w:ascii="Graphik Regular" w:hAnsi="Graphik Regular"/>
              <w:sz w:val="20"/>
              <w:szCs w:val="20"/>
            </w:rPr>
            <w:t xml:space="preserve"> </w:t>
          </w:r>
        </w:p>
      </w:tc>
    </w:tr>
    <w:tr w:rsidR="004528B3" w:rsidTr="004E0482">
      <w:trPr>
        <w:trHeight w:val="301"/>
      </w:trPr>
      <w:tc>
        <w:tcPr>
          <w:tcW w:w="1894"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078" w:type="dxa"/>
        </w:tcPr>
        <w:p w:rsidR="004528B3" w:rsidRPr="00F92801" w:rsidRDefault="00E3093E" w:rsidP="004C3D31">
          <w:pPr>
            <w:pStyle w:val="Encabezado"/>
            <w:rPr>
              <w:rFonts w:ascii="Graphik Regular" w:hAnsi="Graphik Regular"/>
              <w:sz w:val="20"/>
              <w:szCs w:val="20"/>
            </w:rPr>
          </w:pPr>
          <w:r>
            <w:rPr>
              <w:rFonts w:ascii="Graphik Regular" w:hAnsi="Graphik Regular"/>
              <w:sz w:val="20"/>
              <w:szCs w:val="20"/>
            </w:rPr>
            <w:t>83 030 LA TRINIDAD</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7"/>
  </w:num>
  <w:num w:numId="4">
    <w:abstractNumId w:val="3"/>
  </w:num>
  <w:num w:numId="5">
    <w:abstractNumId w:val="5"/>
  </w:num>
  <w:num w:numId="6">
    <w:abstractNumId w:val="2"/>
  </w:num>
  <w:num w:numId="7">
    <w:abstractNumId w:val="6"/>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13984"/>
    <w:rsid w:val="00022DAE"/>
    <w:rsid w:val="000317D8"/>
    <w:rsid w:val="00053E44"/>
    <w:rsid w:val="00086A66"/>
    <w:rsid w:val="000950F9"/>
    <w:rsid w:val="000E3BA4"/>
    <w:rsid w:val="000E5A8A"/>
    <w:rsid w:val="000E664A"/>
    <w:rsid w:val="00111D15"/>
    <w:rsid w:val="00163422"/>
    <w:rsid w:val="00173218"/>
    <w:rsid w:val="00175D77"/>
    <w:rsid w:val="001C0036"/>
    <w:rsid w:val="001D71A2"/>
    <w:rsid w:val="001E1E70"/>
    <w:rsid w:val="001F1DD6"/>
    <w:rsid w:val="002067BE"/>
    <w:rsid w:val="002223E5"/>
    <w:rsid w:val="00224611"/>
    <w:rsid w:val="002261CD"/>
    <w:rsid w:val="002478E7"/>
    <w:rsid w:val="002501E3"/>
    <w:rsid w:val="00270622"/>
    <w:rsid w:val="00296827"/>
    <w:rsid w:val="002B3CD0"/>
    <w:rsid w:val="00303600"/>
    <w:rsid w:val="003434C0"/>
    <w:rsid w:val="003616AA"/>
    <w:rsid w:val="00374B25"/>
    <w:rsid w:val="003951B6"/>
    <w:rsid w:val="003B51F9"/>
    <w:rsid w:val="003D6001"/>
    <w:rsid w:val="003E0738"/>
    <w:rsid w:val="0041414F"/>
    <w:rsid w:val="00420074"/>
    <w:rsid w:val="00422423"/>
    <w:rsid w:val="00423EEA"/>
    <w:rsid w:val="00427F71"/>
    <w:rsid w:val="004528B3"/>
    <w:rsid w:val="00474C12"/>
    <w:rsid w:val="004A515D"/>
    <w:rsid w:val="004C3D31"/>
    <w:rsid w:val="004E0482"/>
    <w:rsid w:val="005151E6"/>
    <w:rsid w:val="00553967"/>
    <w:rsid w:val="00582786"/>
    <w:rsid w:val="005939A8"/>
    <w:rsid w:val="005E4383"/>
    <w:rsid w:val="006D5E04"/>
    <w:rsid w:val="006E7AD1"/>
    <w:rsid w:val="006F0E2F"/>
    <w:rsid w:val="00703AB2"/>
    <w:rsid w:val="007206F0"/>
    <w:rsid w:val="00723824"/>
    <w:rsid w:val="007607E7"/>
    <w:rsid w:val="008028F5"/>
    <w:rsid w:val="00810248"/>
    <w:rsid w:val="00815832"/>
    <w:rsid w:val="00841C13"/>
    <w:rsid w:val="008523EA"/>
    <w:rsid w:val="008A37F1"/>
    <w:rsid w:val="008C77ED"/>
    <w:rsid w:val="008D7BEE"/>
    <w:rsid w:val="008E27AC"/>
    <w:rsid w:val="008E342E"/>
    <w:rsid w:val="00931378"/>
    <w:rsid w:val="009314B8"/>
    <w:rsid w:val="00980387"/>
    <w:rsid w:val="00991C8C"/>
    <w:rsid w:val="009965DF"/>
    <w:rsid w:val="009C3CDE"/>
    <w:rsid w:val="00A2117D"/>
    <w:rsid w:val="00A22AE7"/>
    <w:rsid w:val="00A254DD"/>
    <w:rsid w:val="00A50FB2"/>
    <w:rsid w:val="00A535E5"/>
    <w:rsid w:val="00A655C6"/>
    <w:rsid w:val="00A801B6"/>
    <w:rsid w:val="00A84E24"/>
    <w:rsid w:val="00AA606F"/>
    <w:rsid w:val="00AC0505"/>
    <w:rsid w:val="00AF6D0F"/>
    <w:rsid w:val="00AF7EEE"/>
    <w:rsid w:val="00B11869"/>
    <w:rsid w:val="00B22929"/>
    <w:rsid w:val="00B30784"/>
    <w:rsid w:val="00B43871"/>
    <w:rsid w:val="00B614B5"/>
    <w:rsid w:val="00B63A47"/>
    <w:rsid w:val="00B65EB6"/>
    <w:rsid w:val="00B67A08"/>
    <w:rsid w:val="00BB4041"/>
    <w:rsid w:val="00BB6E6E"/>
    <w:rsid w:val="00BE7E96"/>
    <w:rsid w:val="00C45AF4"/>
    <w:rsid w:val="00C772A4"/>
    <w:rsid w:val="00C824B4"/>
    <w:rsid w:val="00C82E1A"/>
    <w:rsid w:val="00CC03D2"/>
    <w:rsid w:val="00CC3F33"/>
    <w:rsid w:val="00D23D8D"/>
    <w:rsid w:val="00D436A2"/>
    <w:rsid w:val="00D51003"/>
    <w:rsid w:val="00D825CF"/>
    <w:rsid w:val="00D83E9F"/>
    <w:rsid w:val="00DC3D01"/>
    <w:rsid w:val="00DD7836"/>
    <w:rsid w:val="00DE2458"/>
    <w:rsid w:val="00E16379"/>
    <w:rsid w:val="00E3093E"/>
    <w:rsid w:val="00E959C5"/>
    <w:rsid w:val="00ED23E2"/>
    <w:rsid w:val="00EF014E"/>
    <w:rsid w:val="00EF4182"/>
    <w:rsid w:val="00F24FE3"/>
    <w:rsid w:val="00F43B50"/>
    <w:rsid w:val="00F65E40"/>
    <w:rsid w:val="00F87AF8"/>
    <w:rsid w:val="00F92278"/>
    <w:rsid w:val="00F92801"/>
    <w:rsid w:val="00FC6514"/>
    <w:rsid w:val="00FE18C7"/>
    <w:rsid w:val="00FF0C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189</TotalTime>
  <Pages>1</Pages>
  <Words>2872</Words>
  <Characters>15798</Characters>
  <Application>Microsoft Office Word</Application>
  <DocSecurity>0</DocSecurity>
  <Lines>131</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18633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Vba Vargas</cp:lastModifiedBy>
  <cp:revision>25</cp:revision>
  <cp:lastPrinted>2018-06-07T16:09:00Z</cp:lastPrinted>
  <dcterms:created xsi:type="dcterms:W3CDTF">2017-07-10T23:52:00Z</dcterms:created>
  <dcterms:modified xsi:type="dcterms:W3CDTF">2018-06-07T16:51:00Z</dcterms:modified>
</cp:coreProperties>
</file>